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392" w:tblpY="68"/>
        <w:tblW w:w="9337" w:type="dxa"/>
        <w:tblLook w:val="04A0" w:firstRow="1" w:lastRow="0" w:firstColumn="1" w:lastColumn="0" w:noHBand="0" w:noVBand="1"/>
      </w:tblPr>
      <w:tblGrid>
        <w:gridCol w:w="5219"/>
        <w:gridCol w:w="4118"/>
      </w:tblGrid>
      <w:tr w:rsidR="00FF665B" w:rsidRPr="00F7297D" w:rsidTr="00FF665B">
        <w:trPr>
          <w:trHeight w:val="1573"/>
        </w:trPr>
        <w:tc>
          <w:tcPr>
            <w:tcW w:w="5219" w:type="dxa"/>
          </w:tcPr>
          <w:p w:rsidR="00FF665B" w:rsidRDefault="00FF665B" w:rsidP="00685AA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7297D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  <w:p w:rsidR="00FF665B" w:rsidRDefault="00FF665B" w:rsidP="00685AA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7297D">
              <w:rPr>
                <w:rFonts w:ascii="Times New Roman" w:hAnsi="Times New Roman" w:cs="Times New Roman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общешкольного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F665B" w:rsidRDefault="00FF665B" w:rsidP="00685AA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родительского комитета</w:t>
            </w:r>
          </w:p>
          <w:p w:rsidR="00FF665B" w:rsidRDefault="00FF665B" w:rsidP="00685AA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Е.С.Исакова</w:t>
            </w:r>
            <w:proofErr w:type="spellEnd"/>
          </w:p>
          <w:p w:rsidR="00FF665B" w:rsidRPr="00F7297D" w:rsidRDefault="00FF665B" w:rsidP="00685AA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</w:p>
          <w:p w:rsidR="00FF665B" w:rsidRPr="00F7297D" w:rsidRDefault="00FF665B" w:rsidP="00685AA3">
            <w:pPr>
              <w:shd w:val="clear" w:color="auto" w:fill="FFFFFF"/>
              <w:tabs>
                <w:tab w:val="left" w:leader="underscore" w:pos="1800"/>
                <w:tab w:val="left" w:leader="underscore" w:pos="3859"/>
              </w:tabs>
              <w:spacing w:after="0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18" w:type="dxa"/>
            <w:hideMark/>
          </w:tcPr>
          <w:p w:rsidR="00FF665B" w:rsidRPr="00F7297D" w:rsidRDefault="00FF665B" w:rsidP="00685AA3">
            <w:pPr>
              <w:tabs>
                <w:tab w:val="left" w:pos="5670"/>
              </w:tabs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F7297D"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FF665B" w:rsidRPr="00F7297D" w:rsidRDefault="00FF665B" w:rsidP="00685AA3">
            <w:pPr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F7297D">
              <w:rPr>
                <w:rFonts w:ascii="Times New Roman" w:hAnsi="Times New Roman" w:cs="Times New Roman"/>
                <w:szCs w:val="28"/>
              </w:rPr>
              <w:t xml:space="preserve">Директор  ГКОУ «Специальная </w:t>
            </w:r>
          </w:p>
          <w:p w:rsidR="00FF665B" w:rsidRPr="00F7297D" w:rsidRDefault="00FF665B" w:rsidP="00685AA3">
            <w:pPr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F7297D">
              <w:rPr>
                <w:rFonts w:ascii="Times New Roman" w:hAnsi="Times New Roman" w:cs="Times New Roman"/>
                <w:szCs w:val="28"/>
              </w:rPr>
              <w:t>(коррекционная) общеобразовательная</w:t>
            </w:r>
          </w:p>
          <w:p w:rsidR="00FF665B" w:rsidRPr="00F7297D" w:rsidRDefault="00FF665B" w:rsidP="00685AA3">
            <w:pPr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F7297D">
              <w:rPr>
                <w:rFonts w:ascii="Times New Roman" w:hAnsi="Times New Roman" w:cs="Times New Roman"/>
                <w:szCs w:val="28"/>
              </w:rPr>
              <w:t>школа-интернат №27»</w:t>
            </w:r>
          </w:p>
          <w:p w:rsidR="00FF665B" w:rsidRPr="00F7297D" w:rsidRDefault="00FF665B" w:rsidP="00685AA3">
            <w:pPr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7297D">
              <w:rPr>
                <w:rFonts w:ascii="Times New Roman" w:hAnsi="Times New Roman" w:cs="Times New Roman"/>
                <w:szCs w:val="28"/>
              </w:rPr>
              <w:t>Н.Ю.Чумаченко</w:t>
            </w:r>
            <w:proofErr w:type="spellEnd"/>
          </w:p>
          <w:p w:rsidR="00FF665B" w:rsidRPr="00F7297D" w:rsidRDefault="00FF665B" w:rsidP="00685AA3">
            <w:pPr>
              <w:spacing w:after="0"/>
              <w:ind w:firstLine="34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12BC4" w:rsidRDefault="00E12BC4" w:rsidP="00E12B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2B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работы общешкольного родительского комитета </w:t>
      </w:r>
    </w:p>
    <w:p w:rsidR="00E12BC4" w:rsidRPr="00E12BC4" w:rsidRDefault="00E12BC4" w:rsidP="00E12B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2B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ГКОУ «Специальная (коррекционная) общеобразовательная</w:t>
      </w:r>
    </w:p>
    <w:p w:rsidR="00E12BC4" w:rsidRPr="00E12BC4" w:rsidRDefault="00E12BC4" w:rsidP="00E12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2B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школа-интернат №27»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Pr="00E12B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065B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E12B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/2</w:t>
      </w:r>
      <w:r w:rsidR="00065B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E12B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уч. г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</w:t>
      </w:r>
    </w:p>
    <w:tbl>
      <w:tblPr>
        <w:tblStyle w:val="a3"/>
        <w:tblpPr w:leftFromText="180" w:rightFromText="180" w:vertAnchor="text" w:horzAnchor="margin" w:tblpY="913"/>
        <w:tblW w:w="9966" w:type="dxa"/>
        <w:tblLook w:val="00A0" w:firstRow="1" w:lastRow="0" w:firstColumn="1" w:lastColumn="0" w:noHBand="0" w:noVBand="0"/>
      </w:tblPr>
      <w:tblGrid>
        <w:gridCol w:w="1761"/>
        <w:gridCol w:w="6739"/>
        <w:gridCol w:w="1466"/>
      </w:tblGrid>
      <w:tr w:rsidR="00E12BC4" w:rsidRPr="00EB631A" w:rsidTr="00FF665B">
        <w:trPr>
          <w:trHeight w:val="286"/>
        </w:trPr>
        <w:tc>
          <w:tcPr>
            <w:tcW w:w="1761" w:type="dxa"/>
          </w:tcPr>
          <w:p w:rsidR="00E12BC4" w:rsidRPr="00EB631A" w:rsidRDefault="00E12BC4" w:rsidP="00E12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739" w:type="dxa"/>
          </w:tcPr>
          <w:p w:rsidR="00E12BC4" w:rsidRPr="00EB631A" w:rsidRDefault="00E12BC4" w:rsidP="00E12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1466" w:type="dxa"/>
          </w:tcPr>
          <w:p w:rsidR="00E12BC4" w:rsidRPr="00EB631A" w:rsidRDefault="00E12BC4" w:rsidP="00E12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Протокол</w:t>
            </w:r>
          </w:p>
        </w:tc>
      </w:tr>
      <w:tr w:rsidR="00065B6F" w:rsidRPr="00EB631A" w:rsidTr="00D63519">
        <w:trPr>
          <w:trHeight w:val="4293"/>
        </w:trPr>
        <w:tc>
          <w:tcPr>
            <w:tcW w:w="1761" w:type="dxa"/>
            <w:vAlign w:val="center"/>
          </w:tcPr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739" w:type="dxa"/>
            <w:vAlign w:val="center"/>
          </w:tcPr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работы общешкольного родительского комитета школы.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составе родительского комитета школы.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режиме работы ГКОУ «Специальная (коррекционная) общеобразовательная школа-интернат №27»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17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годовом плане мероприятий школы.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школьного родительского совета и педагогического коллектива школы по созданию безопасных условий пребывания воспитанников в школе - интернате.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оказании помощи ученикам, оказавшимся в трудной жизненной ситуации.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профилактике беспризорности и безнадзорности.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плане работы по профилактике правонарушений среди несовершеннолетних.</w:t>
            </w:r>
          </w:p>
          <w:p w:rsidR="00065B6F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кружковой деятельности.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режиме питания </w:t>
            </w:r>
            <w:proofErr w:type="gramStart"/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столовой.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:rsidR="00065B6F" w:rsidRPr="00EB631A" w:rsidRDefault="00065B6F" w:rsidP="002938B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065B6F" w:rsidRPr="00EB631A" w:rsidTr="00D63519">
        <w:trPr>
          <w:trHeight w:val="2696"/>
        </w:trPr>
        <w:tc>
          <w:tcPr>
            <w:tcW w:w="1761" w:type="dxa"/>
            <w:vAlign w:val="center"/>
          </w:tcPr>
          <w:p w:rsidR="00065B6F" w:rsidRDefault="00065B6F" w:rsidP="002938B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Декабрь 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B63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vAlign w:val="center"/>
          </w:tcPr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по подготовке мероприятий, посвящённых Дню людей с ограниченными возможностями здоровья, Дню матери,</w:t>
            </w:r>
          </w:p>
          <w:p w:rsidR="00065B6F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Новогодних утренников в школе. 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совместной работе школьного родительского совета и педагогического коллектива школы по проведению общешкольных мероприятий. 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оказании помощи ученикам, оказавшимся в трудной жизненной ситуации.</w:t>
            </w:r>
          </w:p>
        </w:tc>
        <w:tc>
          <w:tcPr>
            <w:tcW w:w="1466" w:type="dxa"/>
            <w:vAlign w:val="center"/>
          </w:tcPr>
          <w:p w:rsidR="00065B6F" w:rsidRPr="00EB631A" w:rsidRDefault="00065B6F" w:rsidP="002938B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№2</w:t>
            </w:r>
          </w:p>
          <w:p w:rsidR="00065B6F" w:rsidRPr="00EB631A" w:rsidRDefault="00065B6F" w:rsidP="002938B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65B6F" w:rsidRPr="00EB631A" w:rsidRDefault="00065B6F" w:rsidP="002938B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65B6F" w:rsidRPr="00EB631A" w:rsidRDefault="00065B6F" w:rsidP="002938B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B6F" w:rsidRPr="00EB631A" w:rsidTr="00D63519">
        <w:trPr>
          <w:trHeight w:val="280"/>
        </w:trPr>
        <w:tc>
          <w:tcPr>
            <w:tcW w:w="1761" w:type="dxa"/>
            <w:vAlign w:val="center"/>
          </w:tcPr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EB63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739" w:type="dxa"/>
            <w:vAlign w:val="center"/>
          </w:tcPr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родительского комитета школы и педагогического коллектива школы по проведению отчётного концерта учащихся и линейки «Последний звонок».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летнем отдыхе учащихся.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ремонте школы в летний период.</w:t>
            </w:r>
          </w:p>
          <w:p w:rsidR="00065B6F" w:rsidRPr="00EB631A" w:rsidRDefault="00065B6F" w:rsidP="00293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:rsidR="00065B6F" w:rsidRPr="00EB631A" w:rsidRDefault="00065B6F" w:rsidP="002938B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</w:tr>
      <w:tr w:rsidR="00065B6F" w:rsidRPr="00EB631A" w:rsidTr="00FF665B">
        <w:trPr>
          <w:trHeight w:val="288"/>
        </w:trPr>
        <w:tc>
          <w:tcPr>
            <w:tcW w:w="1761" w:type="dxa"/>
          </w:tcPr>
          <w:p w:rsidR="00065B6F" w:rsidRPr="00EB631A" w:rsidRDefault="00065B6F" w:rsidP="00E12B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9" w:type="dxa"/>
          </w:tcPr>
          <w:p w:rsidR="00065B6F" w:rsidRPr="00EB631A" w:rsidRDefault="00065B6F" w:rsidP="00E12B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работы родительского комитета за год.</w:t>
            </w:r>
          </w:p>
        </w:tc>
        <w:tc>
          <w:tcPr>
            <w:tcW w:w="1466" w:type="dxa"/>
          </w:tcPr>
          <w:p w:rsidR="00065B6F" w:rsidRPr="00EB631A" w:rsidRDefault="00065B6F" w:rsidP="00E12BC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5B6F" w:rsidRDefault="00065B6F" w:rsidP="00E12B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065B6F" w:rsidSect="00FF665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56"/>
    <w:rsid w:val="00065B6F"/>
    <w:rsid w:val="002D2756"/>
    <w:rsid w:val="00E12BC4"/>
    <w:rsid w:val="00F81903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ChumachenkoNU</dc:creator>
  <cp:lastModifiedBy>ChumachenkoNU</cp:lastModifiedBy>
  <cp:revision>4</cp:revision>
  <cp:lastPrinted>2024-06-25T11:11:00Z</cp:lastPrinted>
  <dcterms:created xsi:type="dcterms:W3CDTF">2024-06-25T11:02:00Z</dcterms:created>
  <dcterms:modified xsi:type="dcterms:W3CDTF">2024-12-24T13:18:00Z</dcterms:modified>
</cp:coreProperties>
</file>